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5EE" w:rsidRDefault="00A365EE" w:rsidP="00A365EE">
      <w:pPr>
        <w:spacing w:line="240" w:lineRule="auto"/>
        <w:ind w:left="720"/>
        <w:jc w:val="center"/>
        <w:rPr>
          <w:rFonts w:ascii="PANDA Baltic UZ" w:hAnsi="PANDA Baltic UZ"/>
        </w:rPr>
      </w:pPr>
      <w:r>
        <w:rPr>
          <w:rFonts w:ascii="PANDA Baltic UZ" w:hAnsi="PANDA Baltic UZ"/>
        </w:rPr>
        <w:t>ШАХСНИНГ  БОШКАРУВ  ОБЪЕКТИ  ВА  СУБЪЕКТИ   СИФАТИДА</w:t>
      </w:r>
    </w:p>
    <w:p w:rsidR="00A365EE" w:rsidRDefault="00A365EE" w:rsidP="00A365EE">
      <w:pPr>
        <w:spacing w:line="240" w:lineRule="auto"/>
        <w:rPr>
          <w:rFonts w:ascii="PANDA Baltic UZ" w:hAnsi="PANDA Baltic UZ"/>
          <w:b/>
        </w:rPr>
      </w:pPr>
    </w:p>
    <w:p w:rsidR="00A365EE" w:rsidRDefault="00A365EE" w:rsidP="00A365EE">
      <w:pPr>
        <w:numPr>
          <w:ilvl w:val="0"/>
          <w:numId w:val="1"/>
        </w:numPr>
        <w:spacing w:line="240" w:lineRule="auto"/>
        <w:rPr>
          <w:rFonts w:ascii="PANDA Baltic UZ" w:hAnsi="PANDA Baltic UZ"/>
        </w:rPr>
      </w:pPr>
      <w:r>
        <w:rPr>
          <w:rFonts w:ascii="PANDA Baltic UZ" w:hAnsi="PANDA Baltic UZ"/>
        </w:rPr>
        <w:t>Бошљарув  муносабатлари  системасида  шахс  тушунчаси  ва  унинг  социал  роли.</w:t>
      </w:r>
    </w:p>
    <w:p w:rsidR="00A365EE" w:rsidRDefault="00A365EE" w:rsidP="00A365EE">
      <w:pPr>
        <w:numPr>
          <w:ilvl w:val="0"/>
          <w:numId w:val="1"/>
        </w:numPr>
        <w:spacing w:line="240" w:lineRule="auto"/>
        <w:rPr>
          <w:rFonts w:ascii="PANDA Baltic UZ" w:hAnsi="PANDA Baltic UZ"/>
        </w:rPr>
      </w:pPr>
      <w:r>
        <w:rPr>
          <w:rFonts w:ascii="PANDA Baltic UZ" w:hAnsi="PANDA Baltic UZ"/>
        </w:rPr>
        <w:t>Шахснинг  профессионал  ва  функционал  сифатининг  маълум  тартиб  љоидаларини  белгилаш.</w:t>
      </w:r>
    </w:p>
    <w:p w:rsidR="00A365EE" w:rsidRDefault="00A365EE" w:rsidP="00A365EE">
      <w:pPr>
        <w:numPr>
          <w:ilvl w:val="0"/>
          <w:numId w:val="1"/>
        </w:numPr>
        <w:spacing w:line="240" w:lineRule="auto"/>
        <w:rPr>
          <w:rFonts w:ascii="PANDA Baltic UZ" w:hAnsi="PANDA Baltic UZ"/>
        </w:rPr>
      </w:pPr>
      <w:r>
        <w:rPr>
          <w:rFonts w:ascii="PANDA Baltic UZ" w:hAnsi="PANDA Baltic UZ"/>
        </w:rPr>
        <w:t>Ишлаб  чиљариш  коллективида  шахс  интизоми  -  социал  норма  регулятори  эканлиги.</w:t>
      </w:r>
    </w:p>
    <w:p w:rsidR="00A365EE" w:rsidRDefault="00A365EE" w:rsidP="00A365EE">
      <w:pPr>
        <w:numPr>
          <w:ilvl w:val="0"/>
          <w:numId w:val="1"/>
        </w:numPr>
        <w:spacing w:line="240" w:lineRule="auto"/>
        <w:rPr>
          <w:rFonts w:ascii="PANDA Baltic UZ" w:hAnsi="PANDA Baltic UZ"/>
        </w:rPr>
      </w:pPr>
      <w:r>
        <w:rPr>
          <w:rFonts w:ascii="PANDA Baltic UZ" w:hAnsi="PANDA Baltic UZ"/>
        </w:rPr>
        <w:t>Ишлаб  чиљариш  коллективини  бошљаришда  социал-психологик  асосининг  роли.</w:t>
      </w:r>
    </w:p>
    <w:p w:rsidR="00A365EE" w:rsidRDefault="00A365EE" w:rsidP="00A365EE">
      <w:pPr>
        <w:spacing w:line="240" w:lineRule="auto"/>
        <w:rPr>
          <w:rFonts w:ascii="PANDA Baltic UZ" w:hAnsi="PANDA Baltic UZ"/>
        </w:rPr>
      </w:pPr>
    </w:p>
    <w:p w:rsidR="00A365EE" w:rsidRDefault="00A365EE" w:rsidP="00A365EE">
      <w:pPr>
        <w:spacing w:line="240" w:lineRule="auto"/>
        <w:rPr>
          <w:rFonts w:ascii="PANDA Baltic UZ" w:hAnsi="PANDA Baltic UZ"/>
        </w:rPr>
      </w:pPr>
      <w:r>
        <w:rPr>
          <w:rFonts w:ascii="PANDA Baltic UZ" w:hAnsi="PANDA Baltic UZ"/>
        </w:rPr>
        <w:tab/>
        <w:t>1 - САВОЛ.</w:t>
      </w:r>
    </w:p>
    <w:p w:rsidR="00A365EE" w:rsidRDefault="00A365EE" w:rsidP="00A365EE">
      <w:pPr>
        <w:spacing w:line="240" w:lineRule="auto"/>
        <w:rPr>
          <w:rFonts w:ascii="PANDA Baltic UZ" w:hAnsi="PANDA Baltic UZ"/>
        </w:rPr>
      </w:pPr>
      <w:r>
        <w:rPr>
          <w:rFonts w:ascii="PANDA Baltic UZ" w:hAnsi="PANDA Baltic UZ"/>
        </w:rPr>
        <w:tab/>
        <w:t>Узбекистон  республикаси  инсон  µуљуљлари  ва  эркинликларига  риоя  этилишини,  жамиятнинг  маънавий  янгиланишини,  ижтимоий  йњналтирилган  бозор  иљтисодиётини  шакллантиришни,  жаµон  µамжамиятига  љушилишни  таъминлайдиган  демократик  µуљуљий  давлат  ва  очиљ  фуљаролик  жамияти  љурмокда.</w:t>
      </w:r>
    </w:p>
    <w:p w:rsidR="00A365EE" w:rsidRDefault="00A365EE" w:rsidP="00A365EE">
      <w:pPr>
        <w:spacing w:line="240" w:lineRule="auto"/>
        <w:rPr>
          <w:rFonts w:ascii="PANDA Baltic UZ" w:hAnsi="PANDA Baltic UZ"/>
        </w:rPr>
      </w:pPr>
      <w:r>
        <w:rPr>
          <w:rFonts w:ascii="PANDA Baltic UZ" w:hAnsi="PANDA Baltic UZ"/>
        </w:rPr>
        <w:tab/>
        <w:t>Инсон  унинг  µар  томонлама  уйіун  камол  топиши  ва  фаровонлиги,  шахс  манфаатларини  рњёбга  чиљаришнинг  шароитларини  ва  таъсирчан  механизмларини  яратиш,  эскирган  тафаккур  ва  ижтимоий  µулљ-атворнинг  андозаларини  њзгартириш  республикада  амалга  оширилаётган  ислоµотларнинг  асосий  маљсади  ва  µаракатлантирувчи  кучидир.</w:t>
      </w:r>
    </w:p>
    <w:p w:rsidR="00A365EE" w:rsidRDefault="00A365EE" w:rsidP="00A365EE">
      <w:pPr>
        <w:spacing w:line="240" w:lineRule="auto"/>
        <w:rPr>
          <w:rFonts w:ascii="PANDA Baltic UZ" w:hAnsi="PANDA Baltic UZ"/>
        </w:rPr>
      </w:pPr>
      <w:r>
        <w:rPr>
          <w:rFonts w:ascii="PANDA Baltic UZ" w:hAnsi="PANDA Baltic UZ"/>
        </w:rPr>
        <w:tab/>
        <w:t>Кадрлар  тайёрлашнинг  миллий  моделида  шахс  -  кадрлар  тайёрлаш  тизимининг  бош  субъекти  ва  объекти,  таълим  соµасидаги  хизматларнинг  истеъмолчиси  ва  уларни  амалга  оширувчи  дейилади.</w:t>
      </w:r>
    </w:p>
    <w:p w:rsidR="00A365EE" w:rsidRDefault="00A365EE" w:rsidP="00A365EE">
      <w:pPr>
        <w:spacing w:line="240" w:lineRule="auto"/>
        <w:rPr>
          <w:rFonts w:ascii="PANDA Baltic UZ" w:hAnsi="PANDA Baltic UZ"/>
        </w:rPr>
      </w:pPr>
      <w:r>
        <w:rPr>
          <w:rFonts w:ascii="PANDA Baltic UZ" w:hAnsi="PANDA Baltic UZ"/>
        </w:rPr>
        <w:tab/>
        <w:t>Кадрлар  тайёрлаш  соµасидаги  давлат  сиёсати  инсонни  интеллектуал  ва  маънавий-ахлокий  жиµатдан  тарбиялаш  билан  узвий  боілиљ  бњлган  узлуксиз  таълим  тизими  орљали  µар  томонлама  баркамол  шахс  - фуљарони  шакллантиришни  назарда  тутади.  Шу  тарзда  фуљаронинг  энг  асосий  конституциявий    µуљуљларидан  бири  билим  олиш,  ижодий  љобилиятни  намоён  этиш,  интеллектуал  жиµатдан  ривожланиш,  касби  буйича  меµнат  љилиш  µуљуљи  рњёбга  чиљарилади.</w:t>
      </w:r>
    </w:p>
    <w:p w:rsidR="00A365EE" w:rsidRDefault="00A365EE" w:rsidP="00A365EE">
      <w:pPr>
        <w:spacing w:line="240" w:lineRule="auto"/>
        <w:rPr>
          <w:rFonts w:ascii="PANDA Baltic UZ" w:hAnsi="PANDA Baltic UZ"/>
        </w:rPr>
      </w:pPr>
      <w:r>
        <w:rPr>
          <w:rFonts w:ascii="PANDA Baltic UZ" w:hAnsi="PANDA Baltic UZ"/>
        </w:rPr>
        <w:tab/>
        <w:t>Шахс  таълим  хизматларининг  яратувчиси  сифатида  тегишли  малака  даражасини  олгач,  таълим,  моддий  чиљариш,  фан,  маданият  ва  хизмат  књрсатиш  соµасида  фаолият  књрсатади  ва  њз  билими  ва  тажрибасини  њрганишда  иштирок  этади.</w:t>
      </w:r>
    </w:p>
    <w:p w:rsidR="00A365EE" w:rsidRDefault="00A365EE" w:rsidP="00A365EE">
      <w:pPr>
        <w:spacing w:line="240" w:lineRule="auto"/>
        <w:rPr>
          <w:rFonts w:ascii="PANDA Baltic UZ" w:hAnsi="PANDA Baltic UZ"/>
        </w:rPr>
      </w:pPr>
      <w:r>
        <w:rPr>
          <w:rFonts w:ascii="PANDA Baltic UZ" w:hAnsi="PANDA Baltic UZ"/>
        </w:rPr>
        <w:tab/>
        <w:t>2 -САВОЛ.</w:t>
      </w:r>
    </w:p>
    <w:p w:rsidR="00A365EE" w:rsidRDefault="00A365EE" w:rsidP="00A365EE">
      <w:pPr>
        <w:spacing w:line="240" w:lineRule="auto"/>
        <w:rPr>
          <w:rFonts w:ascii="PANDA Baltic UZ" w:hAnsi="PANDA Baltic UZ"/>
        </w:rPr>
      </w:pPr>
      <w:r>
        <w:rPr>
          <w:rFonts w:ascii="PANDA Baltic UZ" w:hAnsi="PANDA Baltic UZ"/>
        </w:rPr>
        <w:tab/>
      </w:r>
      <w:r>
        <w:rPr>
          <w:rFonts w:ascii="PANDA Baltic UZ" w:hAnsi="PANDA Baltic UZ"/>
        </w:rPr>
        <w:sym w:font="Times New Roman CYR" w:char="0022"/>
      </w:r>
      <w:r>
        <w:rPr>
          <w:rFonts w:ascii="PANDA Baltic UZ" w:hAnsi="PANDA Baltic UZ"/>
        </w:rPr>
        <w:t>Иљтисодий  ва  сиёсий  соµалардаги  барча  ислоµотларимизнинг  пировард  маљсади  юртимизда  яшаётган  барча  фуљаролар  учун  муносиб  µаёт  шароитларини  ташкил  љилиб  беришдан  иборатдир.  Айнан  шунинг  учун  µам  маънавий  жиµатдан  мукаммал  ривожланган  инсонни  тарбиялаш,  таълим  ва  маорифни  юксалтириш,  миллий  уйіониш  іоясини  рњёбга  чиљарадиган  янги  авлодни  вояга  етказиш  давлатимизнинг  энг  муµим  вазифаларидан  бири  бњлиб  љолади</w:t>
      </w:r>
      <w:r>
        <w:rPr>
          <w:rFonts w:ascii="PANDA Baltic UZ" w:hAnsi="PANDA Baltic UZ"/>
        </w:rPr>
        <w:sym w:font="Times New Roman CYR" w:char="0022"/>
      </w:r>
      <w:r>
        <w:rPr>
          <w:rFonts w:ascii="PANDA Baltic UZ" w:hAnsi="PANDA Baltic UZ"/>
        </w:rPr>
        <w:t>.  И.А.Каримов.</w:t>
      </w:r>
    </w:p>
    <w:p w:rsidR="00A365EE" w:rsidRDefault="00A365EE" w:rsidP="00A365EE">
      <w:pPr>
        <w:spacing w:line="240" w:lineRule="auto"/>
        <w:rPr>
          <w:rFonts w:ascii="PANDA Baltic UZ" w:hAnsi="PANDA Baltic UZ"/>
        </w:rPr>
      </w:pPr>
      <w:r>
        <w:rPr>
          <w:rFonts w:ascii="PANDA Baltic UZ" w:hAnsi="PANDA Baltic UZ"/>
        </w:rPr>
        <w:tab/>
        <w:t xml:space="preserve">Таълим  хизматларининг  истеъмолчиси  сифатида  шахсга  давлат  таълим  олиш  ва  касб-µунар  тайёргарлиги  књриш  кафолатланади.  </w:t>
      </w:r>
      <w:r>
        <w:rPr>
          <w:rFonts w:ascii="PANDA Baltic UZ" w:hAnsi="PANDA Baltic UZ"/>
        </w:rPr>
        <w:lastRenderedPageBreak/>
        <w:t>Таълим  олиш  жараёнида  шахс  давлат  таълим  стандартларида  ифода  этилган  талабларни  бажариши  шарт.</w:t>
      </w:r>
    </w:p>
    <w:p w:rsidR="00A365EE" w:rsidRDefault="00A365EE" w:rsidP="00A365EE">
      <w:pPr>
        <w:spacing w:line="240" w:lineRule="auto"/>
        <w:rPr>
          <w:rFonts w:ascii="PANDA Baltic UZ" w:hAnsi="PANDA Baltic UZ"/>
        </w:rPr>
      </w:pPr>
      <w:r>
        <w:rPr>
          <w:rFonts w:ascii="PANDA Baltic UZ" w:hAnsi="PANDA Baltic UZ"/>
        </w:rPr>
        <w:tab/>
        <w:t>Шахс  таълим  хизматларининг  яратувчиси  сифатида  тегишли  малака  даражасини  олгач,  таълим,  моддий  ишлаб  чиљариш,  фан,  маданият  ва  хизмат  књрсатиш  сохасида  фаолият  књрсатади  ва  њз  билими  ва  тажрибасини  њрганишда  иштирок  этади.</w:t>
      </w:r>
    </w:p>
    <w:p w:rsidR="00A365EE" w:rsidRDefault="00A365EE" w:rsidP="00A365EE">
      <w:pPr>
        <w:spacing w:line="240" w:lineRule="auto"/>
        <w:rPr>
          <w:rFonts w:ascii="PANDA Baltic UZ" w:hAnsi="PANDA Baltic UZ"/>
        </w:rPr>
      </w:pPr>
      <w:r>
        <w:rPr>
          <w:rFonts w:ascii="PANDA Baltic UZ" w:hAnsi="PANDA Baltic UZ"/>
        </w:rPr>
        <w:tab/>
        <w:t>Давлат  ва  жамият  кадрлар  тайёрлаш  тизими  амал  љилиши  ва  ривожланишининг  кафиллари,  юљори  малакали  раљобатбардош  мутаµассислар  тайёрлаш  бњйича  таълим  муассасаларининг  фаолиятини  уйіунлаштирувчи  сифатида  фаолият  књрсатади  ва  шахснинг  мутаµассислиги  ва  функционал  сифати  тартиб  љоидаларини  белгилайди:</w:t>
      </w:r>
    </w:p>
    <w:p w:rsidR="00A365EE" w:rsidRDefault="00A365EE" w:rsidP="00A365EE">
      <w:pPr>
        <w:numPr>
          <w:ilvl w:val="0"/>
          <w:numId w:val="2"/>
        </w:numPr>
        <w:spacing w:line="240" w:lineRule="auto"/>
        <w:rPr>
          <w:rFonts w:ascii="PANDA Baltic UZ" w:hAnsi="PANDA Baltic UZ"/>
        </w:rPr>
      </w:pPr>
      <w:r>
        <w:rPr>
          <w:rFonts w:ascii="PANDA Baltic UZ" w:hAnsi="PANDA Baltic UZ"/>
        </w:rPr>
        <w:t>шахснинг  билим  олиш,  касб  танлаш  ва  њз  малакасини  ошириш  µуљуљларини  рњёбга  чиљариш;</w:t>
      </w:r>
    </w:p>
    <w:p w:rsidR="00A365EE" w:rsidRDefault="00A365EE" w:rsidP="00A365EE">
      <w:pPr>
        <w:numPr>
          <w:ilvl w:val="0"/>
          <w:numId w:val="2"/>
        </w:numPr>
        <w:spacing w:line="240" w:lineRule="auto"/>
        <w:rPr>
          <w:rFonts w:ascii="PANDA Baltic UZ" w:hAnsi="PANDA Baltic UZ"/>
        </w:rPr>
      </w:pPr>
      <w:r>
        <w:rPr>
          <w:rFonts w:ascii="PANDA Baltic UZ" w:hAnsi="PANDA Baltic UZ"/>
        </w:rPr>
        <w:t>давлат  грантлари  ва  пуллик-шартномавий  асосда  олий  таълим  ва  олий  укув юртидан  кейинги  таълим  олиш;</w:t>
      </w:r>
    </w:p>
    <w:p w:rsidR="00A365EE" w:rsidRDefault="00A365EE" w:rsidP="00A365EE">
      <w:pPr>
        <w:numPr>
          <w:ilvl w:val="0"/>
          <w:numId w:val="2"/>
        </w:numPr>
        <w:spacing w:line="240" w:lineRule="auto"/>
        <w:rPr>
          <w:rFonts w:ascii="PANDA Baltic UZ" w:hAnsi="PANDA Baltic UZ"/>
        </w:rPr>
      </w:pPr>
      <w:r>
        <w:rPr>
          <w:rFonts w:ascii="PANDA Baltic UZ" w:hAnsi="PANDA Baltic UZ"/>
        </w:rPr>
        <w:t>таълим  олувчиларнинг  њљиши,  тармуши  ва  дам  олиш  учун  шарт-шароитлар  яратиш  борасида  вазифалар  хал  этилишида  жамоатчилик  бошљарувини  ривожлантиришига;</w:t>
      </w:r>
    </w:p>
    <w:p w:rsidR="00A365EE" w:rsidRDefault="00A365EE" w:rsidP="00A365EE">
      <w:pPr>
        <w:numPr>
          <w:ilvl w:val="0"/>
          <w:numId w:val="2"/>
        </w:numPr>
        <w:spacing w:line="240" w:lineRule="auto"/>
        <w:rPr>
          <w:rFonts w:ascii="PANDA Baltic UZ" w:hAnsi="PANDA Baltic UZ"/>
        </w:rPr>
      </w:pPr>
      <w:r>
        <w:rPr>
          <w:rFonts w:ascii="PANDA Baltic UZ" w:hAnsi="PANDA Baltic UZ"/>
        </w:rPr>
        <w:t>µар  љандай  шахс  њз  мутахассислиги  буйича  касб  танлаш;</w:t>
      </w:r>
    </w:p>
    <w:p w:rsidR="00A365EE" w:rsidRDefault="00A365EE" w:rsidP="00A365EE">
      <w:pPr>
        <w:numPr>
          <w:ilvl w:val="0"/>
          <w:numId w:val="2"/>
        </w:numPr>
        <w:spacing w:line="240" w:lineRule="auto"/>
        <w:rPr>
          <w:rFonts w:ascii="PANDA Baltic UZ" w:hAnsi="PANDA Baltic UZ"/>
        </w:rPr>
      </w:pPr>
      <w:r>
        <w:rPr>
          <w:rFonts w:ascii="PANDA Baltic UZ" w:hAnsi="PANDA Baltic UZ"/>
        </w:rPr>
        <w:t>баркамол  шахс  сифатида  жамиятга  фойда  келтириши;</w:t>
      </w:r>
    </w:p>
    <w:p w:rsidR="00A365EE" w:rsidRDefault="00A365EE" w:rsidP="00A365EE">
      <w:pPr>
        <w:numPr>
          <w:ilvl w:val="0"/>
          <w:numId w:val="2"/>
        </w:numPr>
        <w:spacing w:line="240" w:lineRule="auto"/>
        <w:rPr>
          <w:rFonts w:ascii="PANDA Baltic UZ" w:hAnsi="PANDA Baltic UZ"/>
        </w:rPr>
      </w:pPr>
      <w:r>
        <w:rPr>
          <w:rFonts w:ascii="PANDA Baltic UZ" w:hAnsi="PANDA Baltic UZ"/>
        </w:rPr>
        <w:t>њз  функцияси,  яъни вазифа  ва  бурчини  яхши  билган  µолда  жамиятда  фаол  иштирок  этиши;</w:t>
      </w:r>
    </w:p>
    <w:p w:rsidR="00A365EE" w:rsidRDefault="00A365EE" w:rsidP="00A365EE">
      <w:pPr>
        <w:numPr>
          <w:ilvl w:val="0"/>
          <w:numId w:val="2"/>
        </w:numPr>
        <w:spacing w:line="240" w:lineRule="auto"/>
        <w:rPr>
          <w:rFonts w:ascii="PANDA Baltic UZ" w:hAnsi="PANDA Baltic UZ"/>
        </w:rPr>
      </w:pPr>
      <w:r>
        <w:rPr>
          <w:rFonts w:ascii="PANDA Baltic UZ" w:hAnsi="PANDA Baltic UZ"/>
        </w:rPr>
        <w:t>шахс  раµбар  сифатида  яхши  ташкилотчи,  рухиятчи,  тарбиячи  µамда  корхонани  кризисли  вазиятдан  саљловчи  сифатида  фаолият  књрсатиши  ва  бошљалар.</w:t>
      </w:r>
    </w:p>
    <w:p w:rsidR="00A365EE" w:rsidRDefault="00A365EE" w:rsidP="00A365EE">
      <w:pPr>
        <w:spacing w:line="240" w:lineRule="auto"/>
        <w:rPr>
          <w:rFonts w:ascii="PANDA Baltic UZ" w:hAnsi="PANDA Baltic UZ"/>
        </w:rPr>
      </w:pPr>
      <w:r>
        <w:rPr>
          <w:rFonts w:ascii="PANDA Baltic UZ" w:hAnsi="PANDA Baltic UZ"/>
        </w:rPr>
        <w:tab/>
      </w:r>
      <w:r>
        <w:rPr>
          <w:rFonts w:ascii="PANDA Baltic UZ" w:hAnsi="PANDA Baltic UZ"/>
        </w:rPr>
        <w:tab/>
        <w:t>3 - САВОЛ.</w:t>
      </w:r>
    </w:p>
    <w:p w:rsidR="00A365EE" w:rsidRDefault="00A365EE" w:rsidP="00A365EE">
      <w:pPr>
        <w:spacing w:line="240" w:lineRule="auto"/>
        <w:rPr>
          <w:rFonts w:ascii="PANDA Baltic UZ" w:hAnsi="PANDA Baltic UZ"/>
        </w:rPr>
      </w:pPr>
      <w:r>
        <w:rPr>
          <w:rFonts w:ascii="PANDA Baltic UZ" w:hAnsi="PANDA Baltic UZ"/>
        </w:rPr>
        <w:tab/>
        <w:t>Бозор  иљтисодиёти  шароитида  рахбар  -  шахснинг  асосий  вазифаси  кризисли  вазиятни  олдини  олиш,  коллектив  интизомини  ва  бирлигини  саљлаб  љолишидан  иборат.  Фирмани  режалаштириш  стабил  элементларини  запас  љисмларда  (эхтиёт љисм)  саљлашдир.</w:t>
      </w:r>
    </w:p>
    <w:p w:rsidR="00A365EE" w:rsidRDefault="00A365EE" w:rsidP="00A365EE">
      <w:pPr>
        <w:spacing w:line="240" w:lineRule="auto"/>
        <w:rPr>
          <w:rFonts w:ascii="PANDA Baltic UZ" w:hAnsi="PANDA Baltic UZ"/>
        </w:rPr>
      </w:pPr>
      <w:r>
        <w:rPr>
          <w:rFonts w:ascii="PANDA Baltic UZ" w:hAnsi="PANDA Baltic UZ"/>
        </w:rPr>
        <w:tab/>
        <w:t>Мана  шу  шароитда  лидернинг  асосий  роли  катта  бњлиб,  барча  жамоа  олдида њзини  намунали  тадбирков,  бизнесмен,  маданиятли  шахс  сифатида  намоён  этиши  лозим.  Улардан  ташљари  рахбар  ишончсизлик  -  келиб  чиљадиган  низоларни  олдини  олиши  лозим.  Фирма  ривожланишини  янгилаш, ягона фикрга келиша олмаслигини олдини олишдан иборат. Айрим хомимларни ишчилар гуруµига, ишчи гуруµини эса жамоага бирлаштиришдир. Яъни «кемага тушганнинг жони бир» маљомида асосланган µолда иш юритиш. Меµнат жамоасини интизомини яхшилаш борасида раµбар доимий равишда тарбиявий ишларни олиб бориши лозим. Жамоа коллективини тарбиялашда, µамда корхонани руµий тузилишини яхшилашда психолог Элтон Мейонинг µам хизмати катта. У биринчи бњлиб њз асарларида ишлаб чиљаришда менежер ёки ишчилар умуман инсон машина эмас балки инсонларни яхши бошљариш орљали меµнат унумдорлиги µамда ишлаб чиљариш самарадорлигига эришиш мумкинлигини исботлаб берган.</w:t>
      </w:r>
    </w:p>
    <w:p w:rsidR="00A365EE" w:rsidRDefault="00A365EE" w:rsidP="00A365EE">
      <w:pPr>
        <w:spacing w:line="240" w:lineRule="auto"/>
        <w:rPr>
          <w:rFonts w:ascii="PANDA Baltic UZ" w:hAnsi="PANDA Baltic UZ"/>
        </w:rPr>
      </w:pPr>
      <w:r>
        <w:rPr>
          <w:rFonts w:ascii="PANDA Baltic UZ" w:hAnsi="PANDA Baltic UZ"/>
        </w:rPr>
        <w:tab/>
        <w:t xml:space="preserve">Шахс интизом деганда биз њз ваљтида ишга келиш, берилган вазифаларни њз ваљтида бажариш, маµсулотларни сифатли ишлаб чиљариш, бир-бири билан аµил ва њзаро ёрдам сифатида меµнат љилиш, </w:t>
      </w:r>
      <w:r>
        <w:rPr>
          <w:rFonts w:ascii="PANDA Baltic UZ" w:hAnsi="PANDA Baltic UZ"/>
        </w:rPr>
        <w:lastRenderedPageBreak/>
        <w:t>µушмуомила бњлиш, катталарга µурматда, кичикларга иззатда бњлиш, одобли ва маданиятли бњлишни тушунамиз.</w:t>
      </w:r>
    </w:p>
    <w:p w:rsidR="00A365EE" w:rsidRDefault="00A365EE" w:rsidP="00A365EE">
      <w:pPr>
        <w:spacing w:line="240" w:lineRule="auto"/>
        <w:jc w:val="center"/>
        <w:rPr>
          <w:rFonts w:ascii="PANDA Baltic UZ" w:hAnsi="PANDA Baltic UZ"/>
          <w:b/>
        </w:rPr>
      </w:pPr>
      <w:r>
        <w:rPr>
          <w:rFonts w:ascii="PANDA Baltic UZ" w:hAnsi="PANDA Baltic UZ"/>
          <w:b/>
        </w:rPr>
        <w:t>Хулоса</w:t>
      </w:r>
    </w:p>
    <w:p w:rsidR="00A365EE" w:rsidRDefault="00A365EE" w:rsidP="00A365EE">
      <w:pPr>
        <w:spacing w:line="240" w:lineRule="auto"/>
        <w:rPr>
          <w:rFonts w:ascii="PANDA Baltic UZ" w:hAnsi="PANDA Baltic UZ"/>
        </w:rPr>
      </w:pPr>
      <w:r>
        <w:rPr>
          <w:rFonts w:ascii="PANDA Baltic UZ" w:hAnsi="PANDA Baltic UZ"/>
        </w:rPr>
        <w:t>Шундай килиб, шахс  таълим  хизматларининг  яратувчиси  сифатида  тегишли  малака  даражасини  олгач,  таълим,  моддий  чиљариш,  фан,  маданият  ва  хизмат  књрсатиш  соµасида  фаолият  књрсатади  ва  њз  билими  ва  тажрибасини  њрганишда  иштирок  этади.</w:t>
      </w:r>
    </w:p>
    <w:p w:rsidR="00A365EE" w:rsidRDefault="00A365EE" w:rsidP="00A365EE">
      <w:pPr>
        <w:spacing w:line="240" w:lineRule="auto"/>
        <w:rPr>
          <w:rFonts w:ascii="PANDA Baltic UZ" w:hAnsi="PANDA Baltic UZ"/>
        </w:rPr>
      </w:pPr>
      <w:r>
        <w:rPr>
          <w:rFonts w:ascii="PANDA Baltic UZ" w:hAnsi="PANDA Baltic UZ"/>
        </w:rPr>
        <w:tab/>
        <w:t>Бозор  иљтисодиёти  шароитида  рахбар  -  шахснинг  асосий  вазифаси  кризисли  вазиятни  олдини  олиш,  коллектив  интизомини  ва  бирлигини  саљлаб  љолишидан  иборат.  Фирмани  режалаштириш  стабил  элементларини  запас  љисмларда  (эхтиёт љисм)  саљлашдир.</w:t>
      </w:r>
    </w:p>
    <w:p w:rsidR="00A365EE" w:rsidRDefault="00A365EE" w:rsidP="00A365EE">
      <w:pPr>
        <w:spacing w:line="240" w:lineRule="auto"/>
        <w:rPr>
          <w:rFonts w:ascii="PANDA Baltic UZ" w:hAnsi="PANDA Baltic UZ"/>
        </w:rPr>
      </w:pPr>
      <w:r>
        <w:rPr>
          <w:rFonts w:ascii="PANDA Baltic UZ" w:hAnsi="PANDA Baltic UZ"/>
        </w:rPr>
        <w:tab/>
        <w:t>Шахс интизоми деганда биз њз ваљтида ишга келиш, берилган вазифаларни њз ваљтида бажариш, маµсулотларни сифатли ишлаб чиљариш, бир-бири билан аµил ва њзаро ёрдам сифатида меµнат љилиш, µушмуомила бњлиш, катталарга µурматда, кичикларга иззатда бњлиш, одобли ва маданиятли бњлишни тушунамиз.</w:t>
      </w:r>
    </w:p>
    <w:p w:rsidR="00A365EE" w:rsidRDefault="00A365EE" w:rsidP="00A365EE">
      <w:pPr>
        <w:spacing w:line="240" w:lineRule="auto"/>
        <w:rPr>
          <w:rFonts w:ascii="PANDA Baltic UZ" w:hAnsi="PANDA Baltic UZ"/>
          <w:b/>
        </w:rPr>
      </w:pPr>
      <w:r>
        <w:rPr>
          <w:rFonts w:ascii="PANDA Baltic UZ" w:hAnsi="PANDA Baltic UZ"/>
          <w:b/>
        </w:rPr>
        <w:t>Таянч иборалар:</w:t>
      </w:r>
    </w:p>
    <w:p w:rsidR="00A365EE" w:rsidRDefault="00A365EE" w:rsidP="00A365EE">
      <w:pPr>
        <w:spacing w:line="240" w:lineRule="auto"/>
        <w:rPr>
          <w:rFonts w:ascii="PANDA Baltic UZ" w:hAnsi="PANDA Baltic UZ"/>
          <w:b/>
        </w:rPr>
      </w:pPr>
      <w:r>
        <w:rPr>
          <w:rFonts w:ascii="PANDA Baltic UZ" w:hAnsi="PANDA Baltic UZ"/>
        </w:rPr>
        <w:t>Инсон хукуклари, маънавий янгиланиш, шахс манфаатлари, эскирган тафаккур, интеллектуал, баркамол шахс, конституциявий хукук, миллий уйгониш, таълим стандарти, давлат гранти, рухиятчи.</w:t>
      </w:r>
    </w:p>
    <w:p w:rsidR="00A365EE" w:rsidRDefault="00A365EE" w:rsidP="00A365EE">
      <w:pPr>
        <w:spacing w:line="240" w:lineRule="auto"/>
        <w:rPr>
          <w:rFonts w:ascii="PANDA Baltic UZ" w:hAnsi="PANDA Baltic UZ"/>
        </w:rPr>
      </w:pPr>
      <w:r>
        <w:rPr>
          <w:rFonts w:ascii="PANDA Baltic UZ" w:hAnsi="PANDA Baltic UZ"/>
          <w:b/>
        </w:rPr>
        <w:t>Назорат саволлари:</w:t>
      </w:r>
    </w:p>
    <w:p w:rsidR="00A365EE" w:rsidRDefault="00A365EE" w:rsidP="00A365EE">
      <w:pPr>
        <w:numPr>
          <w:ilvl w:val="0"/>
          <w:numId w:val="3"/>
        </w:numPr>
        <w:spacing w:line="240" w:lineRule="auto"/>
        <w:rPr>
          <w:rFonts w:ascii="Times New Roman CYR" w:hAnsi="Times New Roman CYR"/>
          <w:b/>
          <w:sz w:val="28"/>
        </w:rPr>
      </w:pPr>
      <w:r>
        <w:rPr>
          <w:rFonts w:ascii="Times New Roman CYR" w:hAnsi="Times New Roman CYR"/>
          <w:sz w:val="28"/>
        </w:rPr>
        <w:t>Бошкарув муносабатлари системасида шахс тушунчаси ва унинг социал роли.</w:t>
      </w:r>
    </w:p>
    <w:p w:rsidR="00A365EE" w:rsidRDefault="00A365EE" w:rsidP="00A365EE">
      <w:pPr>
        <w:numPr>
          <w:ilvl w:val="0"/>
          <w:numId w:val="3"/>
        </w:numPr>
        <w:spacing w:line="240" w:lineRule="auto"/>
        <w:rPr>
          <w:rFonts w:ascii="Times New Roman CYR" w:hAnsi="Times New Roman CYR"/>
          <w:b/>
          <w:sz w:val="28"/>
        </w:rPr>
      </w:pPr>
      <w:r>
        <w:rPr>
          <w:rFonts w:ascii="Times New Roman CYR" w:hAnsi="Times New Roman CYR"/>
          <w:sz w:val="28"/>
        </w:rPr>
        <w:t>Шахснинг профессионал ва функционал сифатининг маълум тартиб-коидаларини белгилаш.</w:t>
      </w:r>
    </w:p>
    <w:p w:rsidR="00A365EE" w:rsidRDefault="00A365EE" w:rsidP="00A365EE">
      <w:pPr>
        <w:numPr>
          <w:ilvl w:val="0"/>
          <w:numId w:val="3"/>
        </w:numPr>
        <w:spacing w:line="240" w:lineRule="auto"/>
        <w:rPr>
          <w:rFonts w:ascii="Times New Roman CYR" w:hAnsi="Times New Roman CYR"/>
          <w:b/>
          <w:sz w:val="28"/>
        </w:rPr>
      </w:pPr>
      <w:r>
        <w:rPr>
          <w:rFonts w:ascii="Times New Roman CYR" w:hAnsi="Times New Roman CYR"/>
          <w:sz w:val="28"/>
        </w:rPr>
        <w:t>Ишлаб чикариш коллективида шахс интизоми социал норма регуляторидир.</w:t>
      </w:r>
    </w:p>
    <w:p w:rsidR="00A365EE" w:rsidRDefault="00A365EE" w:rsidP="00A365EE">
      <w:pPr>
        <w:numPr>
          <w:ilvl w:val="0"/>
          <w:numId w:val="3"/>
        </w:numPr>
        <w:spacing w:line="240" w:lineRule="auto"/>
        <w:rPr>
          <w:rFonts w:ascii="PANDA Baltic UZ" w:hAnsi="PANDA Baltic UZ"/>
        </w:rPr>
      </w:pPr>
      <w:r>
        <w:rPr>
          <w:rFonts w:ascii="Times New Roman CYR" w:hAnsi="Times New Roman CYR"/>
          <w:sz w:val="28"/>
        </w:rPr>
        <w:t xml:space="preserve"> Мехнат жамоаларининг бошкаришда рахбарнинг роли.</w:t>
      </w:r>
    </w:p>
    <w:p w:rsidR="00A365EE" w:rsidRDefault="00A365EE" w:rsidP="00A365EE">
      <w:pPr>
        <w:spacing w:line="240" w:lineRule="auto"/>
        <w:jc w:val="center"/>
        <w:rPr>
          <w:rFonts w:ascii="PANDA Baltic UZ" w:hAnsi="PANDA Baltic UZ"/>
        </w:rPr>
      </w:pPr>
    </w:p>
    <w:p w:rsidR="00A365EE" w:rsidRDefault="00A365EE" w:rsidP="00A365EE">
      <w:pPr>
        <w:spacing w:line="240" w:lineRule="auto"/>
        <w:jc w:val="center"/>
        <w:rPr>
          <w:rFonts w:ascii="PANDA Baltic UZ" w:hAnsi="PANDA Baltic UZ"/>
        </w:rPr>
      </w:pPr>
      <w:r>
        <w:rPr>
          <w:rFonts w:ascii="PANDA Baltic UZ" w:hAnsi="PANDA Baltic UZ"/>
        </w:rPr>
        <w:t>Асосий адабиёт.</w:t>
      </w:r>
    </w:p>
    <w:p w:rsidR="00A365EE" w:rsidRDefault="00A365EE" w:rsidP="00A365EE">
      <w:pPr>
        <w:numPr>
          <w:ilvl w:val="0"/>
          <w:numId w:val="4"/>
        </w:numPr>
        <w:spacing w:line="240" w:lineRule="auto"/>
        <w:rPr>
          <w:rFonts w:ascii="PANDA Baltic UZ" w:hAnsi="PANDA Baltic UZ"/>
        </w:rPr>
      </w:pPr>
      <w:r>
        <w:rPr>
          <w:rFonts w:ascii="PANDA Baltic UZ" w:hAnsi="PANDA Baltic UZ"/>
        </w:rPr>
        <w:t>Баркамол авлод - Узбекистон тараккиётининг пойдевори. Т.1977.</w:t>
      </w:r>
    </w:p>
    <w:p w:rsidR="00A365EE" w:rsidRDefault="00A365EE" w:rsidP="00A365EE">
      <w:pPr>
        <w:numPr>
          <w:ilvl w:val="0"/>
          <w:numId w:val="4"/>
        </w:numPr>
        <w:spacing w:line="240" w:lineRule="auto"/>
        <w:rPr>
          <w:rFonts w:ascii="PANDA Baltic UZ" w:hAnsi="PANDA Baltic UZ"/>
        </w:rPr>
      </w:pPr>
      <w:r>
        <w:rPr>
          <w:rFonts w:ascii="PANDA Baltic UZ" w:hAnsi="PANDA Baltic UZ"/>
        </w:rPr>
        <w:t>Узбекистон Республикаси Кадрлар тайёрлаш миллий дастури. Т.1977.</w:t>
      </w:r>
    </w:p>
    <w:p w:rsidR="00A365EE" w:rsidRDefault="00A365EE" w:rsidP="00A365EE">
      <w:pPr>
        <w:numPr>
          <w:ilvl w:val="0"/>
          <w:numId w:val="4"/>
        </w:numPr>
        <w:spacing w:line="240" w:lineRule="auto"/>
        <w:rPr>
          <w:rFonts w:ascii="PANDA Baltic UZ" w:hAnsi="PANDA Baltic UZ"/>
        </w:rPr>
      </w:pPr>
      <w:r>
        <w:rPr>
          <w:rFonts w:ascii="PANDA Baltic UZ" w:hAnsi="PANDA Baltic UZ"/>
        </w:rPr>
        <w:t>М.Тошниёзов ва бошк. Корхоналарда бошкарув фаолияти асослари. Т.1995.</w:t>
      </w:r>
    </w:p>
    <w:p w:rsidR="00A365EE" w:rsidRDefault="00A365EE" w:rsidP="00A365EE">
      <w:pPr>
        <w:spacing w:line="240" w:lineRule="auto"/>
        <w:jc w:val="center"/>
        <w:rPr>
          <w:rFonts w:ascii="PANDA Baltic UZ" w:hAnsi="PANDA Baltic UZ"/>
        </w:rPr>
      </w:pPr>
      <w:r>
        <w:rPr>
          <w:rFonts w:ascii="PANDA Baltic UZ" w:hAnsi="PANDA Baltic UZ"/>
        </w:rPr>
        <w:t>Кушимча адабиёт.</w:t>
      </w:r>
    </w:p>
    <w:p w:rsidR="00A365EE" w:rsidRDefault="00A365EE" w:rsidP="00A365EE">
      <w:pPr>
        <w:numPr>
          <w:ilvl w:val="0"/>
          <w:numId w:val="5"/>
        </w:numPr>
        <w:spacing w:line="240" w:lineRule="auto"/>
        <w:rPr>
          <w:rFonts w:ascii="PANDA Baltic UZ" w:hAnsi="PANDA Baltic UZ"/>
        </w:rPr>
      </w:pPr>
      <w:r>
        <w:rPr>
          <w:rFonts w:ascii="PANDA Baltic UZ" w:hAnsi="PANDA Baltic UZ"/>
        </w:rPr>
        <w:t>Д.В. Валового. История менеджмента. М., «Инфра-М», 1997.</w:t>
      </w:r>
    </w:p>
    <w:p w:rsidR="00A365EE" w:rsidRDefault="00A365EE" w:rsidP="00A365EE">
      <w:pPr>
        <w:numPr>
          <w:ilvl w:val="0"/>
          <w:numId w:val="5"/>
        </w:numPr>
        <w:spacing w:line="240" w:lineRule="auto"/>
        <w:rPr>
          <w:rFonts w:ascii="PANDA Baltic UZ" w:hAnsi="PANDA Baltic UZ"/>
        </w:rPr>
      </w:pPr>
      <w:r>
        <w:rPr>
          <w:rFonts w:ascii="PANDA Baltic UZ" w:hAnsi="PANDA Baltic UZ"/>
        </w:rPr>
        <w:t>Д.Карнеги. Как завоевать друзей и оказывать влияние на людей, выступая публично. М.Прогресс. 1990.</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Baltic UZ">
    <w:altName w:val="Arial Narrow"/>
    <w:charset w:val="00"/>
    <w:family w:val="swiss"/>
    <w:pitch w:val="variable"/>
    <w:sig w:usb0="00000003" w:usb1="00000000" w:usb2="00000000" w:usb3="00000000" w:csb0="00000001" w:csb1="00000000"/>
  </w:font>
  <w:font w:name="Times New Roman">
    <w:altName w:val="Courier New"/>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notTrueType/>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46E65DC"/>
    <w:lvl w:ilvl="0">
      <w:numFmt w:val="bullet"/>
      <w:lvlText w:val="*"/>
      <w:lvlJc w:val="left"/>
    </w:lvl>
  </w:abstractNum>
  <w:abstractNum w:abstractNumId="1">
    <w:nsid w:val="23BA579F"/>
    <w:multiLevelType w:val="singleLevel"/>
    <w:tmpl w:val="69CC2BE2"/>
    <w:lvl w:ilvl="0">
      <w:start w:val="1"/>
      <w:numFmt w:val="decimal"/>
      <w:lvlText w:val="%1. "/>
      <w:legacy w:legacy="1" w:legacySpace="0" w:legacyIndent="283"/>
      <w:lvlJc w:val="left"/>
      <w:pPr>
        <w:ind w:left="1003" w:hanging="283"/>
      </w:pPr>
      <w:rPr>
        <w:rFonts w:ascii="PANDA Baltic UZ" w:hAnsi="PANDA Baltic UZ" w:hint="default"/>
        <w:b w:val="0"/>
        <w:i w:val="0"/>
        <w:sz w:val="24"/>
        <w:u w:val="none"/>
      </w:rPr>
    </w:lvl>
  </w:abstractNum>
  <w:abstractNum w:abstractNumId="2">
    <w:nsid w:val="298459F4"/>
    <w:multiLevelType w:val="singleLevel"/>
    <w:tmpl w:val="D3F88D66"/>
    <w:lvl w:ilvl="0">
      <w:start w:val="1"/>
      <w:numFmt w:val="decimal"/>
      <w:lvlText w:val="%1. "/>
      <w:legacy w:legacy="1" w:legacySpace="0" w:legacyIndent="283"/>
      <w:lvlJc w:val="left"/>
      <w:pPr>
        <w:ind w:left="283" w:hanging="283"/>
      </w:pPr>
      <w:rPr>
        <w:rFonts w:ascii="Times New Roman CYR" w:hAnsi="Times New Roman CYR" w:hint="default"/>
        <w:b w:val="0"/>
        <w:i w:val="0"/>
        <w:sz w:val="28"/>
        <w:u w:val="none"/>
      </w:rPr>
    </w:lvl>
  </w:abstractNum>
  <w:abstractNum w:abstractNumId="3">
    <w:nsid w:val="73C46C2C"/>
    <w:multiLevelType w:val="singleLevel"/>
    <w:tmpl w:val="D3F88D66"/>
    <w:lvl w:ilvl="0">
      <w:start w:val="1"/>
      <w:numFmt w:val="decimal"/>
      <w:lvlText w:val="%1. "/>
      <w:legacy w:legacy="1" w:legacySpace="0" w:legacyIndent="283"/>
      <w:lvlJc w:val="left"/>
      <w:pPr>
        <w:ind w:left="283" w:hanging="283"/>
      </w:pPr>
      <w:rPr>
        <w:rFonts w:ascii="Times New Roman CYR" w:hAnsi="Times New Roman CYR" w:hint="default"/>
        <w:b w:val="0"/>
        <w:i w:val="0"/>
        <w:sz w:val="28"/>
        <w:u w:val="none"/>
      </w:rPr>
    </w:lvl>
  </w:abstractNum>
  <w:abstractNum w:abstractNumId="4">
    <w:nsid w:val="7F8E3313"/>
    <w:multiLevelType w:val="singleLevel"/>
    <w:tmpl w:val="302681CE"/>
    <w:lvl w:ilvl="0">
      <w:start w:val="1"/>
      <w:numFmt w:val="decimal"/>
      <w:lvlText w:val="%1."/>
      <w:legacy w:legacy="1" w:legacySpace="0" w:legacyIndent="283"/>
      <w:lvlJc w:val="left"/>
      <w:pPr>
        <w:ind w:left="283" w:hanging="283"/>
      </w:pPr>
      <w:rPr>
        <w:b w:val="0"/>
        <w:i w:val="0"/>
      </w:rPr>
    </w:lvl>
  </w:abstractNum>
  <w:num w:numId="1">
    <w:abstractNumId w:val="1"/>
  </w:num>
  <w:num w:numId="2">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24"/>
          <w:u w:val="none"/>
        </w:rPr>
      </w:lvl>
    </w:lvlOverride>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365EE"/>
    <w:rsid w:val="005509E1"/>
    <w:rsid w:val="00A365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EE"/>
    <w:pPr>
      <w:widowControl w:val="0"/>
      <w:overflowPunct w:val="0"/>
      <w:autoSpaceDE w:val="0"/>
      <w:autoSpaceDN w:val="0"/>
      <w:adjustRightInd w:val="0"/>
      <w:spacing w:after="0" w:line="300" w:lineRule="auto"/>
      <w:ind w:firstLine="680"/>
      <w:jc w:val="both"/>
      <w:textAlignment w:val="baseline"/>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1078</Words>
  <Characters>6151</Characters>
  <Application>Microsoft Office Word</Application>
  <DocSecurity>0</DocSecurity>
  <Lines>51</Lines>
  <Paragraphs>14</Paragraphs>
  <ScaleCrop>false</ScaleCrop>
  <Company>Melkosoft</Company>
  <LinksUpToDate>false</LinksUpToDate>
  <CharactersWithSpaces>7215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2011-04-06T08:51:00Z</dcterms:created>
  <dcterms:modified xsi:type="dcterms:W3CDTF">2011-04-06T08:51:00Z</dcterms:modified>
</cp:coreProperties>
</file>